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B2" w:rsidRDefault="00395DB2" w:rsidP="00EA0108">
      <w:pPr>
        <w:spacing w:after="0" w:line="240" w:lineRule="auto"/>
        <w:jc w:val="center"/>
        <w:rPr>
          <w:rFonts w:ascii="Palatino Linotype" w:eastAsia="Times New Roman" w:hAnsi="Palatino Linotype" w:cs="Gautami"/>
          <w:sz w:val="36"/>
          <w:szCs w:val="36"/>
        </w:rPr>
      </w:pPr>
    </w:p>
    <w:p w:rsidR="00395DB2" w:rsidRDefault="00395DB2" w:rsidP="00EA0108">
      <w:pPr>
        <w:spacing w:after="0" w:line="240" w:lineRule="auto"/>
        <w:jc w:val="center"/>
        <w:rPr>
          <w:rFonts w:ascii="Palatino Linotype" w:eastAsia="Times New Roman" w:hAnsi="Palatino Linotype" w:cs="Gautami"/>
          <w:sz w:val="36"/>
          <w:szCs w:val="36"/>
        </w:rPr>
      </w:pPr>
    </w:p>
    <w:p w:rsidR="00EA0108" w:rsidRPr="00EA0108" w:rsidRDefault="00EA0108" w:rsidP="00EA0108">
      <w:pPr>
        <w:spacing w:after="0" w:line="240" w:lineRule="auto"/>
        <w:jc w:val="center"/>
        <w:rPr>
          <w:rFonts w:ascii="Palatino Linotype" w:eastAsia="Times New Roman" w:hAnsi="Palatino Linotype" w:cs="Gautami"/>
          <w:sz w:val="36"/>
          <w:szCs w:val="36"/>
        </w:rPr>
      </w:pPr>
      <w:r>
        <w:rPr>
          <w:rFonts w:ascii="Tahoma" w:eastAsia="Times New Roman" w:hAnsi="Tahoma" w:cs="Gautami"/>
          <w:noProof/>
        </w:rPr>
        <w:drawing>
          <wp:anchor distT="0" distB="0" distL="114300" distR="114300" simplePos="0" relativeHeight="251659264" behindDoc="1" locked="0" layoutInCell="1" allowOverlap="1" wp14:anchorId="0055236D" wp14:editId="5D3CBE93">
            <wp:simplePos x="0" y="0"/>
            <wp:positionH relativeFrom="column">
              <wp:posOffset>2514600</wp:posOffset>
            </wp:positionH>
            <wp:positionV relativeFrom="paragraph">
              <wp:posOffset>38100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1" name="Picture 1" descr="Description: logo2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logo2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108" w:rsidRDefault="00EA0108" w:rsidP="00EA0108">
      <w:pPr>
        <w:spacing w:after="0" w:line="240" w:lineRule="auto"/>
        <w:jc w:val="center"/>
        <w:rPr>
          <w:rFonts w:ascii="Palatino Linotype" w:eastAsia="Times New Roman" w:hAnsi="Palatino Linotype" w:cs="Gautami"/>
          <w:sz w:val="36"/>
          <w:szCs w:val="36"/>
        </w:rPr>
      </w:pPr>
    </w:p>
    <w:p w:rsidR="00EA0108" w:rsidRPr="00EA0108" w:rsidRDefault="00EA0108" w:rsidP="00EA0108">
      <w:pPr>
        <w:spacing w:after="0" w:line="240" w:lineRule="auto"/>
        <w:jc w:val="center"/>
        <w:rPr>
          <w:rFonts w:ascii="Palatino Linotype" w:eastAsia="Times New Roman" w:hAnsi="Palatino Linotype" w:cs="Gautami"/>
          <w:sz w:val="36"/>
          <w:szCs w:val="36"/>
        </w:rPr>
      </w:pPr>
    </w:p>
    <w:p w:rsidR="00EA0108" w:rsidRPr="00EA0108" w:rsidRDefault="00347B39" w:rsidP="00EA0108">
      <w:pPr>
        <w:spacing w:after="0" w:line="240" w:lineRule="auto"/>
        <w:jc w:val="center"/>
        <w:rPr>
          <w:rFonts w:ascii="Algerian" w:eastAsia="Times New Roman" w:hAnsi="Algerian" w:cs="Gautami"/>
          <w:sz w:val="48"/>
          <w:szCs w:val="48"/>
        </w:rPr>
      </w:pPr>
      <w:r>
        <w:rPr>
          <w:rFonts w:ascii="Algerian" w:eastAsia="Times New Roman" w:hAnsi="Algerian" w:cs="Gautami"/>
          <w:sz w:val="48"/>
          <w:szCs w:val="48"/>
        </w:rPr>
        <w:t>2015</w:t>
      </w:r>
      <w:r w:rsidR="00EA0108" w:rsidRPr="00EA0108">
        <w:rPr>
          <w:rFonts w:ascii="Algerian" w:eastAsia="Times New Roman" w:hAnsi="Algerian" w:cs="Gautami"/>
          <w:sz w:val="48"/>
          <w:szCs w:val="48"/>
        </w:rPr>
        <w:t xml:space="preserve"> OACP </w:t>
      </w:r>
      <w:r w:rsidR="00EF6FA9">
        <w:rPr>
          <w:rFonts w:ascii="Algerian" w:eastAsia="Times New Roman" w:hAnsi="Algerian" w:cs="Gautami"/>
          <w:sz w:val="48"/>
          <w:szCs w:val="48"/>
        </w:rPr>
        <w:t xml:space="preserve">Annual </w:t>
      </w:r>
      <w:r w:rsidR="00EA0108" w:rsidRPr="00EA0108">
        <w:rPr>
          <w:rFonts w:ascii="Algerian" w:eastAsia="Times New Roman" w:hAnsi="Algerian" w:cs="Gautami"/>
          <w:sz w:val="48"/>
          <w:szCs w:val="48"/>
        </w:rPr>
        <w:t>CONFERENCE</w:t>
      </w:r>
    </w:p>
    <w:p w:rsidR="00EF6FA9" w:rsidRPr="00EF6FA9" w:rsidRDefault="00EF6FA9" w:rsidP="00EF6FA9">
      <w:pPr>
        <w:spacing w:after="0" w:line="240" w:lineRule="auto"/>
        <w:jc w:val="center"/>
        <w:rPr>
          <w:rFonts w:ascii="Palatino Linotype" w:eastAsia="Times New Roman" w:hAnsi="Palatino Linotype" w:cs="Gautami"/>
          <w:sz w:val="40"/>
          <w:szCs w:val="40"/>
        </w:rPr>
      </w:pPr>
      <w:r w:rsidRPr="00EF6FA9">
        <w:rPr>
          <w:rFonts w:ascii="Palatino Linotype" w:eastAsia="Times New Roman" w:hAnsi="Palatino Linotype" w:cs="Gautami"/>
          <w:sz w:val="40"/>
          <w:szCs w:val="40"/>
        </w:rPr>
        <w:t xml:space="preserve">APRIL </w:t>
      </w:r>
      <w:r w:rsidR="00347B39">
        <w:rPr>
          <w:rFonts w:ascii="Palatino Linotype" w:eastAsia="Times New Roman" w:hAnsi="Palatino Linotype" w:cs="Gautami"/>
          <w:sz w:val="40"/>
          <w:szCs w:val="40"/>
        </w:rPr>
        <w:t>14-16th, 2015</w:t>
      </w:r>
    </w:p>
    <w:p w:rsidR="00EF6FA9" w:rsidRPr="00EF6FA9" w:rsidRDefault="00EF6FA9" w:rsidP="00EF6FA9">
      <w:pPr>
        <w:spacing w:after="0" w:line="240" w:lineRule="auto"/>
        <w:jc w:val="center"/>
        <w:rPr>
          <w:rFonts w:ascii="Palatino Linotype" w:eastAsia="Times New Roman" w:hAnsi="Palatino Linotype" w:cs="Gautami"/>
          <w:sz w:val="40"/>
          <w:szCs w:val="40"/>
        </w:rPr>
      </w:pPr>
      <w:r w:rsidRPr="00EF6FA9">
        <w:rPr>
          <w:rFonts w:ascii="Palatino Linotype" w:eastAsia="Times New Roman" w:hAnsi="Palatino Linotype" w:cs="Gautami"/>
          <w:sz w:val="40"/>
          <w:szCs w:val="40"/>
        </w:rPr>
        <w:t>The Riverhouse ~ Bend, OR</w:t>
      </w:r>
    </w:p>
    <w:p w:rsidR="00EA0108" w:rsidRDefault="00EA0108" w:rsidP="00EA0108">
      <w:pPr>
        <w:spacing w:after="0" w:line="240" w:lineRule="auto"/>
        <w:rPr>
          <w:rFonts w:ascii="Palatino Linotype" w:eastAsia="Times New Roman" w:hAnsi="Palatino Linotype" w:cs="Gautami"/>
          <w:sz w:val="40"/>
          <w:szCs w:val="40"/>
        </w:rPr>
      </w:pPr>
      <w:r w:rsidRPr="00EA0108">
        <w:rPr>
          <w:rFonts w:ascii="Palatino Linotype" w:eastAsia="Times New Roman" w:hAnsi="Palatino Linotype" w:cs="Gautami"/>
          <w:noProof/>
          <w:color w:val="4F81BD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39E8A49" wp14:editId="242C01DD">
                <wp:simplePos x="0" y="0"/>
                <wp:positionH relativeFrom="column">
                  <wp:posOffset>1095375</wp:posOffset>
                </wp:positionH>
                <wp:positionV relativeFrom="paragraph">
                  <wp:posOffset>201295</wp:posOffset>
                </wp:positionV>
                <wp:extent cx="3724275" cy="561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6.25pt;margin-top:15.85pt;width:293.25pt;height:44.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" fillcolor="#4f81bd [3204]" strokecolor="#243f60 [1604]" strokeweight="2pt"/>
            </w:pict>
          </mc:Fallback>
        </mc:AlternateContent>
      </w:r>
    </w:p>
    <w:p w:rsidR="00EA0108" w:rsidRPr="00EA0108" w:rsidRDefault="00395DB2" w:rsidP="00EA0108">
      <w:pPr>
        <w:spacing w:after="0" w:line="240" w:lineRule="auto"/>
        <w:jc w:val="center"/>
        <w:rPr>
          <w:rFonts w:ascii="Palatino Linotype" w:eastAsia="Times New Roman" w:hAnsi="Palatino Linotype" w:cs="Gautami"/>
          <w:sz w:val="40"/>
          <w:szCs w:val="40"/>
        </w:rPr>
      </w:pPr>
      <w:r>
        <w:rPr>
          <w:rFonts w:ascii="Palatino Linotype" w:eastAsia="Times New Roman" w:hAnsi="Palatino Linotype" w:cs="Gautami"/>
          <w:sz w:val="40"/>
          <w:szCs w:val="40"/>
        </w:rPr>
        <w:t xml:space="preserve">Vendor </w:t>
      </w:r>
      <w:r w:rsidR="009537C4">
        <w:rPr>
          <w:rFonts w:ascii="Palatino Linotype" w:eastAsia="Times New Roman" w:hAnsi="Palatino Linotype" w:cs="Gautami"/>
          <w:sz w:val="40"/>
          <w:szCs w:val="40"/>
        </w:rPr>
        <w:t>Shipping Information</w:t>
      </w:r>
    </w:p>
    <w:p w:rsidR="00EA0108" w:rsidRDefault="00EA0108" w:rsidP="00EA0108">
      <w:pPr>
        <w:spacing w:after="0" w:line="240" w:lineRule="auto"/>
        <w:jc w:val="center"/>
        <w:rPr>
          <w:rFonts w:ascii="Palatino Linotype" w:eastAsia="Times New Roman" w:hAnsi="Palatino Linotype" w:cs="Gautami"/>
          <w:sz w:val="16"/>
          <w:szCs w:val="16"/>
        </w:rPr>
      </w:pPr>
    </w:p>
    <w:p w:rsidR="00395DB2" w:rsidRDefault="00395DB2" w:rsidP="00EA0108">
      <w:pPr>
        <w:spacing w:after="0" w:line="240" w:lineRule="auto"/>
        <w:jc w:val="center"/>
        <w:rPr>
          <w:rFonts w:ascii="Palatino Linotype" w:eastAsia="Times New Roman" w:hAnsi="Palatino Linotype" w:cs="Gautami"/>
          <w:sz w:val="16"/>
          <w:szCs w:val="16"/>
        </w:rPr>
      </w:pPr>
    </w:p>
    <w:p w:rsidR="00395DB2" w:rsidRPr="00395DB2" w:rsidRDefault="00395DB2" w:rsidP="00395DB2">
      <w:pPr>
        <w:spacing w:after="0" w:line="240" w:lineRule="auto"/>
        <w:jc w:val="center"/>
        <w:rPr>
          <w:rFonts w:ascii="Palatino Linotype" w:eastAsia="Times New Roman" w:hAnsi="Palatino Linotype" w:cs="Gautami"/>
          <w:sz w:val="24"/>
          <w:szCs w:val="24"/>
        </w:rPr>
      </w:pPr>
      <w:r w:rsidRPr="00395DB2">
        <w:rPr>
          <w:rFonts w:ascii="Palatino Linotype" w:eastAsia="Times New Roman" w:hAnsi="Palatino Linotype" w:cs="Gautami"/>
          <w:sz w:val="24"/>
          <w:szCs w:val="24"/>
        </w:rPr>
        <w:t>If shipping items to the venue, p</w:t>
      </w:r>
      <w:r>
        <w:rPr>
          <w:rFonts w:ascii="Palatino Linotype" w:eastAsia="Times New Roman" w:hAnsi="Palatino Linotype" w:cs="Gautami"/>
          <w:sz w:val="24"/>
          <w:szCs w:val="24"/>
        </w:rPr>
        <w:t>lease ship to the following address:</w:t>
      </w:r>
    </w:p>
    <w:p w:rsidR="00395DB2" w:rsidRPr="00395DB2" w:rsidRDefault="00395DB2" w:rsidP="00395DB2">
      <w:pPr>
        <w:spacing w:after="0" w:line="240" w:lineRule="auto"/>
        <w:jc w:val="center"/>
        <w:rPr>
          <w:rFonts w:ascii="Palatino Linotype" w:eastAsia="Times New Roman" w:hAnsi="Palatino Linotype" w:cs="Gautami"/>
          <w:sz w:val="24"/>
          <w:szCs w:val="24"/>
        </w:rPr>
      </w:pPr>
      <w:r w:rsidRPr="00395DB2">
        <w:rPr>
          <w:rFonts w:ascii="Palatino Linotype" w:eastAsia="Times New Roman" w:hAnsi="Palatino Linotype" w:cs="Gautami"/>
          <w:sz w:val="24"/>
          <w:szCs w:val="24"/>
        </w:rPr>
        <w:t>Attn</w:t>
      </w:r>
      <w:r>
        <w:rPr>
          <w:rFonts w:ascii="Palatino Linotype" w:eastAsia="Times New Roman" w:hAnsi="Palatino Linotype" w:cs="Gautami"/>
          <w:sz w:val="24"/>
          <w:szCs w:val="24"/>
        </w:rPr>
        <w:t>: Name of person picking up</w:t>
      </w:r>
    </w:p>
    <w:p w:rsidR="00395DB2" w:rsidRPr="00395DB2" w:rsidRDefault="00395DB2" w:rsidP="00395DB2">
      <w:pPr>
        <w:spacing w:after="0" w:line="240" w:lineRule="auto"/>
        <w:jc w:val="center"/>
        <w:rPr>
          <w:rFonts w:ascii="Palatino Linotype" w:eastAsia="Times New Roman" w:hAnsi="Palatino Linotype" w:cs="Gautami"/>
          <w:sz w:val="24"/>
          <w:szCs w:val="24"/>
        </w:rPr>
      </w:pPr>
      <w:r w:rsidRPr="00395DB2">
        <w:rPr>
          <w:rFonts w:ascii="Palatino Linotype" w:eastAsia="Times New Roman" w:hAnsi="Palatino Linotype" w:cs="Gautami"/>
          <w:sz w:val="24"/>
          <w:szCs w:val="24"/>
        </w:rPr>
        <w:t>Oregon A</w:t>
      </w:r>
      <w:r>
        <w:rPr>
          <w:rFonts w:ascii="Palatino Linotype" w:eastAsia="Times New Roman" w:hAnsi="Palatino Linotype" w:cs="Gautami"/>
          <w:sz w:val="24"/>
          <w:szCs w:val="24"/>
        </w:rPr>
        <w:t>ssociation Chiefs of Police</w:t>
      </w:r>
    </w:p>
    <w:p w:rsidR="00395DB2" w:rsidRPr="00395DB2" w:rsidRDefault="00395DB2" w:rsidP="00395DB2">
      <w:pPr>
        <w:spacing w:after="0" w:line="240" w:lineRule="auto"/>
        <w:jc w:val="center"/>
        <w:rPr>
          <w:rFonts w:ascii="Palatino Linotype" w:eastAsia="Times New Roman" w:hAnsi="Palatino Linotype" w:cs="Gautami"/>
          <w:sz w:val="24"/>
          <w:szCs w:val="24"/>
        </w:rPr>
      </w:pPr>
      <w:r w:rsidRPr="00395DB2">
        <w:rPr>
          <w:rFonts w:ascii="Palatino Linotype" w:eastAsia="Times New Roman" w:hAnsi="Palatino Linotype" w:cs="Gautami"/>
          <w:sz w:val="24"/>
          <w:szCs w:val="24"/>
        </w:rPr>
        <w:t>The R</w:t>
      </w:r>
      <w:r>
        <w:rPr>
          <w:rFonts w:ascii="Palatino Linotype" w:eastAsia="Times New Roman" w:hAnsi="Palatino Linotype" w:cs="Gautami"/>
          <w:sz w:val="24"/>
          <w:szCs w:val="24"/>
        </w:rPr>
        <w:t>iverhouse Convention Center</w:t>
      </w:r>
    </w:p>
    <w:p w:rsidR="00395DB2" w:rsidRPr="00395DB2" w:rsidRDefault="00395DB2" w:rsidP="00395DB2">
      <w:pPr>
        <w:spacing w:after="0" w:line="240" w:lineRule="auto"/>
        <w:jc w:val="center"/>
        <w:rPr>
          <w:rFonts w:ascii="Palatino Linotype" w:eastAsia="Times New Roman" w:hAnsi="Palatino Linotype" w:cs="Gautami"/>
          <w:sz w:val="24"/>
          <w:szCs w:val="24"/>
        </w:rPr>
      </w:pPr>
      <w:r w:rsidRPr="00395DB2">
        <w:rPr>
          <w:rFonts w:ascii="Palatino Linotype" w:eastAsia="Times New Roman" w:hAnsi="Palatino Linotype" w:cs="Gautami"/>
          <w:sz w:val="24"/>
          <w:szCs w:val="24"/>
        </w:rPr>
        <w:t>2</w:t>
      </w:r>
      <w:r>
        <w:rPr>
          <w:rFonts w:ascii="Palatino Linotype" w:eastAsia="Times New Roman" w:hAnsi="Palatino Linotype" w:cs="Gautami"/>
          <w:sz w:val="24"/>
          <w:szCs w:val="24"/>
        </w:rPr>
        <w:t>850 NW Rippling River Court</w:t>
      </w:r>
    </w:p>
    <w:p w:rsidR="00395DB2" w:rsidRDefault="00395DB2" w:rsidP="00395DB2">
      <w:pPr>
        <w:spacing w:after="0" w:line="240" w:lineRule="auto"/>
        <w:jc w:val="center"/>
        <w:rPr>
          <w:rFonts w:ascii="Palatino Linotype" w:eastAsia="Times New Roman" w:hAnsi="Palatino Linotype" w:cs="Gautami"/>
          <w:sz w:val="24"/>
          <w:szCs w:val="24"/>
        </w:rPr>
      </w:pPr>
      <w:r>
        <w:rPr>
          <w:rFonts w:ascii="Palatino Linotype" w:eastAsia="Times New Roman" w:hAnsi="Palatino Linotype" w:cs="Gautami"/>
          <w:sz w:val="24"/>
          <w:szCs w:val="24"/>
        </w:rPr>
        <w:t>Bend, OR 97701</w:t>
      </w:r>
    </w:p>
    <w:p w:rsidR="00395DB2" w:rsidRPr="00395DB2" w:rsidRDefault="00395DB2" w:rsidP="00395DB2">
      <w:pPr>
        <w:spacing w:after="0" w:line="240" w:lineRule="auto"/>
        <w:jc w:val="center"/>
        <w:rPr>
          <w:rFonts w:ascii="Palatino Linotype" w:eastAsia="Times New Roman" w:hAnsi="Palatino Linotype" w:cs="Gautami"/>
          <w:sz w:val="24"/>
          <w:szCs w:val="24"/>
        </w:rPr>
      </w:pPr>
    </w:p>
    <w:p w:rsidR="00395DB2" w:rsidRPr="00395DB2" w:rsidRDefault="00395DB2" w:rsidP="00395DB2">
      <w:pPr>
        <w:spacing w:after="0" w:line="240" w:lineRule="auto"/>
        <w:jc w:val="center"/>
        <w:rPr>
          <w:rFonts w:ascii="Palatino Linotype" w:eastAsia="Times New Roman" w:hAnsi="Palatino Linotype" w:cs="Gautami"/>
          <w:b/>
          <w:sz w:val="24"/>
          <w:szCs w:val="24"/>
        </w:rPr>
      </w:pPr>
      <w:r w:rsidRPr="00395DB2">
        <w:rPr>
          <w:rFonts w:ascii="Palatino Linotype" w:eastAsia="Times New Roman" w:hAnsi="Palatino Linotype" w:cs="Gautami"/>
          <w:b/>
          <w:sz w:val="24"/>
          <w:szCs w:val="24"/>
        </w:rPr>
        <w:t>Not to arrive bef</w:t>
      </w:r>
      <w:r w:rsidRPr="00395DB2">
        <w:rPr>
          <w:rFonts w:ascii="Palatino Linotype" w:eastAsia="Times New Roman" w:hAnsi="Palatino Linotype" w:cs="Gautami"/>
          <w:b/>
          <w:sz w:val="24"/>
          <w:szCs w:val="24"/>
        </w:rPr>
        <w:t>ore Monday, April 13th, 2015</w:t>
      </w:r>
    </w:p>
    <w:p w:rsidR="00395DB2" w:rsidRPr="00395DB2" w:rsidRDefault="00395DB2" w:rsidP="00395DB2">
      <w:pPr>
        <w:spacing w:after="0" w:line="240" w:lineRule="auto"/>
        <w:jc w:val="center"/>
        <w:rPr>
          <w:rFonts w:ascii="Palatino Linotype" w:eastAsia="Times New Roman" w:hAnsi="Palatino Linotype" w:cs="Gautami"/>
          <w:b/>
          <w:sz w:val="24"/>
          <w:szCs w:val="24"/>
        </w:rPr>
      </w:pPr>
      <w:r w:rsidRPr="00395DB2">
        <w:rPr>
          <w:rFonts w:ascii="Palatino Linotype" w:eastAsia="Times New Roman" w:hAnsi="Palatino Linotype" w:cs="Gautami"/>
          <w:b/>
          <w:sz w:val="24"/>
          <w:szCs w:val="24"/>
        </w:rPr>
        <w:t>Anything that arrives more than three days pr</w:t>
      </w:r>
      <w:r w:rsidRPr="00395DB2">
        <w:rPr>
          <w:rFonts w:ascii="Palatino Linotype" w:eastAsia="Times New Roman" w:hAnsi="Palatino Linotype" w:cs="Gautami"/>
          <w:b/>
          <w:sz w:val="24"/>
          <w:szCs w:val="24"/>
        </w:rPr>
        <w:t>ior to event may be charged</w:t>
      </w:r>
    </w:p>
    <w:p w:rsidR="00395DB2" w:rsidRPr="00395DB2" w:rsidRDefault="00395DB2" w:rsidP="00395DB2">
      <w:pPr>
        <w:spacing w:after="0" w:line="240" w:lineRule="auto"/>
        <w:jc w:val="center"/>
        <w:rPr>
          <w:rFonts w:ascii="Palatino Linotype" w:eastAsia="Times New Roman" w:hAnsi="Palatino Linotype" w:cs="Gautami"/>
          <w:b/>
          <w:sz w:val="24"/>
          <w:szCs w:val="24"/>
        </w:rPr>
      </w:pPr>
      <w:proofErr w:type="gramStart"/>
      <w:r w:rsidRPr="00395DB2">
        <w:rPr>
          <w:rFonts w:ascii="Palatino Linotype" w:eastAsia="Times New Roman" w:hAnsi="Palatino Linotype" w:cs="Gautami"/>
          <w:b/>
          <w:sz w:val="24"/>
          <w:szCs w:val="24"/>
        </w:rPr>
        <w:t>$1</w:t>
      </w:r>
      <w:r w:rsidRPr="00395DB2">
        <w:rPr>
          <w:rFonts w:ascii="Palatino Linotype" w:eastAsia="Times New Roman" w:hAnsi="Palatino Linotype" w:cs="Gautami"/>
          <w:b/>
          <w:sz w:val="24"/>
          <w:szCs w:val="24"/>
        </w:rPr>
        <w:t>5 per package/per day.</w:t>
      </w:r>
      <w:proofErr w:type="gramEnd"/>
    </w:p>
    <w:p w:rsidR="00395DB2" w:rsidRPr="00395DB2" w:rsidRDefault="00395DB2" w:rsidP="00395DB2">
      <w:pPr>
        <w:spacing w:after="0" w:line="240" w:lineRule="auto"/>
        <w:jc w:val="center"/>
        <w:rPr>
          <w:rFonts w:ascii="Palatino Linotype" w:eastAsia="Times New Roman" w:hAnsi="Palatino Linotype" w:cs="Gautami"/>
          <w:b/>
          <w:sz w:val="24"/>
          <w:szCs w:val="24"/>
        </w:rPr>
      </w:pPr>
    </w:p>
    <w:p w:rsidR="00395DB2" w:rsidRDefault="00395DB2" w:rsidP="00395DB2">
      <w:pPr>
        <w:spacing w:after="0" w:line="240" w:lineRule="auto"/>
        <w:jc w:val="center"/>
        <w:rPr>
          <w:rFonts w:ascii="Palatino Linotype" w:eastAsia="Times New Roman" w:hAnsi="Palatino Linotype" w:cs="Gautami"/>
          <w:sz w:val="24"/>
          <w:szCs w:val="24"/>
        </w:rPr>
      </w:pPr>
    </w:p>
    <w:p w:rsidR="00395DB2" w:rsidRDefault="00395DB2" w:rsidP="00395DB2">
      <w:pPr>
        <w:spacing w:after="0" w:line="240" w:lineRule="auto"/>
        <w:jc w:val="center"/>
        <w:rPr>
          <w:rFonts w:ascii="Palatino Linotype" w:eastAsia="Times New Roman" w:hAnsi="Palatino Linotype" w:cs="Gautami"/>
          <w:sz w:val="24"/>
          <w:szCs w:val="24"/>
        </w:rPr>
      </w:pPr>
    </w:p>
    <w:p w:rsidR="00395DB2" w:rsidRPr="00395DB2" w:rsidRDefault="00395DB2" w:rsidP="00395DB2">
      <w:pPr>
        <w:spacing w:after="0" w:line="240" w:lineRule="auto"/>
        <w:jc w:val="center"/>
        <w:rPr>
          <w:rFonts w:ascii="Palatino Linotype" w:eastAsia="Times New Roman" w:hAnsi="Palatino Linotype" w:cs="Gautami"/>
          <w:sz w:val="24"/>
          <w:szCs w:val="24"/>
        </w:rPr>
      </w:pPr>
    </w:p>
    <w:p w:rsidR="00395DB2" w:rsidRPr="00395DB2" w:rsidRDefault="00395DB2" w:rsidP="00395DB2">
      <w:pPr>
        <w:spacing w:after="0" w:line="240" w:lineRule="auto"/>
        <w:rPr>
          <w:rFonts w:ascii="Palatino Linotype" w:eastAsia="Times New Roman" w:hAnsi="Palatino Linotype" w:cs="Gautami"/>
          <w:sz w:val="24"/>
          <w:szCs w:val="24"/>
        </w:rPr>
      </w:pPr>
      <w:bookmarkStart w:id="0" w:name="_GoBack"/>
      <w:bookmarkEnd w:id="0"/>
      <w:r w:rsidRPr="00395DB2">
        <w:rPr>
          <w:rFonts w:ascii="Palatino Linotype" w:eastAsia="Times New Roman" w:hAnsi="Palatino Linotype" w:cs="Gautami"/>
          <w:sz w:val="24"/>
          <w:szCs w:val="24"/>
        </w:rPr>
        <w:t>Oregon A</w:t>
      </w:r>
      <w:r>
        <w:rPr>
          <w:rFonts w:ascii="Palatino Linotype" w:eastAsia="Times New Roman" w:hAnsi="Palatino Linotype" w:cs="Gautami"/>
          <w:sz w:val="24"/>
          <w:szCs w:val="24"/>
        </w:rPr>
        <w:t>ssociation Chiefs of Police</w:t>
      </w:r>
    </w:p>
    <w:p w:rsidR="00395DB2" w:rsidRPr="00395DB2" w:rsidRDefault="00395DB2" w:rsidP="00395DB2">
      <w:pPr>
        <w:spacing w:after="0" w:line="240" w:lineRule="auto"/>
        <w:rPr>
          <w:rFonts w:ascii="Palatino Linotype" w:eastAsia="Times New Roman" w:hAnsi="Palatino Linotype" w:cs="Gautami"/>
          <w:sz w:val="24"/>
          <w:szCs w:val="24"/>
        </w:rPr>
      </w:pPr>
      <w:r>
        <w:rPr>
          <w:rFonts w:ascii="Palatino Linotype" w:eastAsia="Times New Roman" w:hAnsi="Palatino Linotype" w:cs="Gautami"/>
          <w:sz w:val="24"/>
          <w:szCs w:val="24"/>
        </w:rPr>
        <w:t>1191 Capitol St NE</w:t>
      </w:r>
    </w:p>
    <w:p w:rsidR="00395DB2" w:rsidRPr="00395DB2" w:rsidRDefault="00395DB2" w:rsidP="00395DB2">
      <w:pPr>
        <w:spacing w:after="0" w:line="240" w:lineRule="auto"/>
        <w:rPr>
          <w:rFonts w:ascii="Palatino Linotype" w:eastAsia="Times New Roman" w:hAnsi="Palatino Linotype" w:cs="Gautami"/>
          <w:sz w:val="24"/>
          <w:szCs w:val="24"/>
        </w:rPr>
      </w:pPr>
      <w:r>
        <w:rPr>
          <w:rFonts w:ascii="Palatino Linotype" w:eastAsia="Times New Roman" w:hAnsi="Palatino Linotype" w:cs="Gautami"/>
          <w:sz w:val="24"/>
          <w:szCs w:val="24"/>
        </w:rPr>
        <w:t>Salem OR 97301</w:t>
      </w:r>
    </w:p>
    <w:p w:rsidR="00395DB2" w:rsidRPr="00395DB2" w:rsidRDefault="00395DB2" w:rsidP="00395DB2">
      <w:pPr>
        <w:spacing w:after="0" w:line="240" w:lineRule="auto"/>
        <w:rPr>
          <w:rFonts w:ascii="Palatino Linotype" w:eastAsia="Times New Roman" w:hAnsi="Palatino Linotype" w:cs="Gautami"/>
          <w:sz w:val="24"/>
          <w:szCs w:val="24"/>
        </w:rPr>
      </w:pPr>
      <w:r>
        <w:rPr>
          <w:rFonts w:ascii="Palatino Linotype" w:eastAsia="Times New Roman" w:hAnsi="Palatino Linotype" w:cs="Gautami"/>
          <w:sz w:val="24"/>
          <w:szCs w:val="24"/>
        </w:rPr>
        <w:t>503 315-1411 ~ 800-784-2867</w:t>
      </w:r>
    </w:p>
    <w:p w:rsidR="00395DB2" w:rsidRPr="00395DB2" w:rsidRDefault="00395DB2" w:rsidP="00395DB2">
      <w:pPr>
        <w:spacing w:after="0" w:line="240" w:lineRule="auto"/>
        <w:rPr>
          <w:rFonts w:ascii="Palatino Linotype" w:eastAsia="Times New Roman" w:hAnsi="Palatino Linotype" w:cs="Gautami"/>
          <w:sz w:val="24"/>
          <w:szCs w:val="24"/>
        </w:rPr>
      </w:pPr>
      <w:r>
        <w:rPr>
          <w:rFonts w:ascii="Palatino Linotype" w:eastAsia="Times New Roman" w:hAnsi="Palatino Linotype" w:cs="Gautami"/>
          <w:sz w:val="24"/>
          <w:szCs w:val="24"/>
        </w:rPr>
        <w:t>503 315-1416 fax</w:t>
      </w:r>
    </w:p>
    <w:p w:rsidR="00395DB2" w:rsidRDefault="00395DB2" w:rsidP="00395DB2">
      <w:pPr>
        <w:spacing w:after="0" w:line="240" w:lineRule="auto"/>
        <w:rPr>
          <w:rFonts w:ascii="Palatino Linotype" w:eastAsia="Times New Roman" w:hAnsi="Palatino Linotype" w:cs="Gautami"/>
          <w:sz w:val="24"/>
          <w:szCs w:val="24"/>
        </w:rPr>
      </w:pPr>
      <w:hyperlink r:id="rId7" w:history="1">
        <w:r w:rsidRPr="00CE04CF">
          <w:rPr>
            <w:rStyle w:val="Hyperlink"/>
            <w:rFonts w:ascii="Palatino Linotype" w:eastAsia="Times New Roman" w:hAnsi="Palatino Linotype" w:cs="Gautami"/>
            <w:sz w:val="24"/>
            <w:szCs w:val="24"/>
          </w:rPr>
          <w:t>www.policechief.org</w:t>
        </w:r>
      </w:hyperlink>
    </w:p>
    <w:p w:rsidR="00395DB2" w:rsidRPr="00395DB2" w:rsidRDefault="00395DB2" w:rsidP="00395DB2">
      <w:pPr>
        <w:spacing w:after="0" w:line="240" w:lineRule="auto"/>
        <w:rPr>
          <w:rFonts w:ascii="Palatino Linotype" w:eastAsia="Times New Roman" w:hAnsi="Palatino Linotype" w:cs="Gautami"/>
          <w:sz w:val="24"/>
          <w:szCs w:val="24"/>
        </w:rPr>
      </w:pPr>
    </w:p>
    <w:sectPr w:rsidR="00395DB2" w:rsidRPr="00395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2B3"/>
    <w:multiLevelType w:val="hybridMultilevel"/>
    <w:tmpl w:val="4508C5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A1"/>
    <w:rsid w:val="000E0A61"/>
    <w:rsid w:val="00257CBE"/>
    <w:rsid w:val="00347B39"/>
    <w:rsid w:val="00395DB2"/>
    <w:rsid w:val="004A7D79"/>
    <w:rsid w:val="005B7C47"/>
    <w:rsid w:val="007F0004"/>
    <w:rsid w:val="008B297E"/>
    <w:rsid w:val="009537C4"/>
    <w:rsid w:val="00AF2103"/>
    <w:rsid w:val="00B523A1"/>
    <w:rsid w:val="00BA070F"/>
    <w:rsid w:val="00EA0108"/>
    <w:rsid w:val="00EF6FA9"/>
    <w:rsid w:val="00F3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1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5D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1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5D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olicechie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Campbell</dc:creator>
  <cp:lastModifiedBy>Marie Campbell</cp:lastModifiedBy>
  <cp:revision>3</cp:revision>
  <dcterms:created xsi:type="dcterms:W3CDTF">2015-02-09T21:46:00Z</dcterms:created>
  <dcterms:modified xsi:type="dcterms:W3CDTF">2015-02-09T21:50:00Z</dcterms:modified>
</cp:coreProperties>
</file>